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7F3D0B" w:rsidRPr="007F3D0B" w:rsidRDefault="007F3D0B" w:rsidP="007F3D0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«</w:t>
      </w:r>
      <w:r w:rsidRPr="007F3D0B">
        <w:rPr>
          <w:rFonts w:eastAsia="Calibri"/>
          <w:szCs w:val="28"/>
          <w:u w:val="single"/>
          <w:lang w:eastAsia="en-US"/>
        </w:rPr>
        <w:t xml:space="preserve">Об утверждении </w:t>
      </w:r>
      <w:r w:rsidR="00173F27">
        <w:rPr>
          <w:rFonts w:eastAsia="Calibri"/>
          <w:szCs w:val="28"/>
          <w:u w:val="single"/>
          <w:lang w:eastAsia="en-US"/>
        </w:rPr>
        <w:t>административного регламента по предоставлению мун</w:t>
      </w:r>
      <w:r w:rsidR="00173F27">
        <w:rPr>
          <w:rFonts w:eastAsia="Calibri"/>
          <w:szCs w:val="28"/>
          <w:u w:val="single"/>
          <w:lang w:eastAsia="en-US"/>
        </w:rPr>
        <w:t>и</w:t>
      </w:r>
      <w:r w:rsidR="00173F27">
        <w:rPr>
          <w:rFonts w:eastAsia="Calibri"/>
          <w:szCs w:val="28"/>
          <w:u w:val="single"/>
          <w:lang w:eastAsia="en-US"/>
        </w:rPr>
        <w:t>ципальной услуги «Оказание консульта</w:t>
      </w:r>
      <w:r w:rsidR="00320642">
        <w:rPr>
          <w:rFonts w:eastAsia="Calibri"/>
          <w:szCs w:val="28"/>
          <w:u w:val="single"/>
          <w:lang w:eastAsia="en-US"/>
        </w:rPr>
        <w:t>ционно</w:t>
      </w:r>
      <w:r w:rsidR="00173F27">
        <w:rPr>
          <w:rFonts w:eastAsia="Calibri"/>
          <w:szCs w:val="28"/>
          <w:u w:val="single"/>
          <w:lang w:eastAsia="en-US"/>
        </w:rPr>
        <w:t>–</w:t>
      </w:r>
      <w:bookmarkStart w:id="0" w:name="_GoBack"/>
      <w:bookmarkEnd w:id="0"/>
      <w:r w:rsidR="00173F27">
        <w:rPr>
          <w:rFonts w:eastAsia="Calibri"/>
          <w:szCs w:val="28"/>
          <w:u w:val="single"/>
          <w:lang w:eastAsia="en-US"/>
        </w:rPr>
        <w:t>информационных услуг субъектам малого и среднего предпринимательства</w:t>
      </w:r>
      <w:r>
        <w:rPr>
          <w:rFonts w:eastAsia="Calibri"/>
          <w:szCs w:val="28"/>
          <w:u w:val="single"/>
          <w:lang w:eastAsia="en-US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173F27">
        <w:rPr>
          <w:rFonts w:eastAsia="Calibri"/>
          <w:szCs w:val="28"/>
          <w:lang w:eastAsia="en-US"/>
        </w:rPr>
        <w:t>21.11.2018 – 11.12.2018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5D3E4D" w:rsidRPr="00E15FB3">
          <w:rPr>
            <w:rStyle w:val="a3"/>
            <w:szCs w:val="28"/>
            <w:lang w:val="en-US"/>
          </w:rPr>
          <w:t>lbarkova</w:t>
        </w:r>
        <w:r w:rsidR="005D3E4D" w:rsidRPr="00E15FB3">
          <w:rPr>
            <w:rStyle w:val="a3"/>
            <w:szCs w:val="28"/>
          </w:rPr>
          <w:t>@</w:t>
        </w:r>
        <w:r w:rsidR="005D3E4D" w:rsidRPr="00E15FB3">
          <w:rPr>
            <w:rStyle w:val="a3"/>
            <w:szCs w:val="28"/>
            <w:lang w:val="en-US"/>
          </w:rPr>
          <w:t>troalt</w:t>
        </w:r>
        <w:r w:rsidR="005D3E4D" w:rsidRPr="00E15FB3">
          <w:rPr>
            <w:rStyle w:val="a3"/>
            <w:szCs w:val="28"/>
          </w:rPr>
          <w:t>.</w:t>
        </w:r>
        <w:r w:rsidR="005D3E4D" w:rsidRPr="00E15FB3">
          <w:rPr>
            <w:rStyle w:val="a3"/>
            <w:szCs w:val="28"/>
            <w:lang w:val="en-US"/>
          </w:rPr>
          <w:t>ru</w:t>
        </w:r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14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5D3E4D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>Баркова Лариса Юрьевна, зав. сектором по экономике, работе с предприн</w:t>
      </w:r>
      <w:r w:rsidRPr="00E15FB3">
        <w:rPr>
          <w:szCs w:val="28"/>
        </w:rPr>
        <w:t>и</w:t>
      </w:r>
      <w:r w:rsidRPr="00E15FB3">
        <w:rPr>
          <w:szCs w:val="28"/>
        </w:rPr>
        <w:t>мателями и организации работы ИКЦ Управления по экономическому р</w:t>
      </w:r>
      <w:r w:rsidR="00142E27" w:rsidRPr="00E15FB3">
        <w:rPr>
          <w:szCs w:val="28"/>
        </w:rPr>
        <w:t>азв</w:t>
      </w:r>
      <w:r w:rsidR="00142E27" w:rsidRPr="00E15FB3">
        <w:rPr>
          <w:szCs w:val="28"/>
        </w:rPr>
        <w:t>и</w:t>
      </w:r>
      <w:r w:rsidR="00142E27" w:rsidRPr="00E15FB3">
        <w:rPr>
          <w:szCs w:val="28"/>
        </w:rPr>
        <w:t>тию и имущественным отношениям</w:t>
      </w:r>
      <w:r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8(38534)22-0-70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Pr="00E15FB3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73F27"/>
    <w:rsid w:val="00320642"/>
    <w:rsid w:val="00516C21"/>
    <w:rsid w:val="00555847"/>
    <w:rsid w:val="005D3E4D"/>
    <w:rsid w:val="007F3D0B"/>
    <w:rsid w:val="00806022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arkova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7</cp:revision>
  <dcterms:created xsi:type="dcterms:W3CDTF">2018-11-14T06:04:00Z</dcterms:created>
  <dcterms:modified xsi:type="dcterms:W3CDTF">2018-11-30T09:02:00Z</dcterms:modified>
</cp:coreProperties>
</file>